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37B04A2E" w:rsidR="00F440CA" w:rsidRPr="00F84FAE" w:rsidRDefault="00F440CA" w:rsidP="005B5058">
      <w:pPr>
        <w:spacing w:after="0"/>
        <w:jc w:val="right"/>
        <w:rPr>
          <w:rFonts w:ascii="Aptos Narrow" w:hAnsi="Aptos Narrow"/>
          <w:sz w:val="24"/>
          <w:szCs w:val="24"/>
        </w:rPr>
      </w:pPr>
      <w:r w:rsidRPr="00F84FAE">
        <w:rPr>
          <w:rFonts w:ascii="Aptos Narrow" w:hAnsi="Aptos Narrow"/>
          <w:sz w:val="24"/>
          <w:szCs w:val="24"/>
        </w:rPr>
        <w:t xml:space="preserve">SEIZOEN: </w:t>
      </w:r>
      <w:r w:rsidR="006B1EEF" w:rsidRPr="00F84FAE">
        <w:rPr>
          <w:rFonts w:ascii="Aptos Narrow" w:hAnsi="Aptos Narrow"/>
          <w:sz w:val="24"/>
          <w:szCs w:val="24"/>
        </w:rPr>
        <w:t>2024-2025</w:t>
      </w:r>
      <w:r w:rsidRPr="00F84FAE">
        <w:rPr>
          <w:rFonts w:ascii="Aptos Narrow" w:hAnsi="Aptos Narrow"/>
          <w:sz w:val="24"/>
          <w:szCs w:val="24"/>
        </w:rPr>
        <w:br/>
        <w:t xml:space="preserve">GENRE: </w:t>
      </w:r>
      <w:r w:rsidR="008B73AD" w:rsidRPr="00F84FAE">
        <w:rPr>
          <w:rFonts w:ascii="Aptos Narrow" w:hAnsi="Aptos Narrow"/>
          <w:sz w:val="24"/>
          <w:szCs w:val="24"/>
        </w:rPr>
        <w:t>DANS</w:t>
      </w:r>
    </w:p>
    <w:p w14:paraId="2D6F3030" w14:textId="6A56C8BF" w:rsidR="00F440CA" w:rsidRPr="00F84FAE" w:rsidRDefault="008B73AD" w:rsidP="005B5058">
      <w:pPr>
        <w:spacing w:after="0"/>
        <w:rPr>
          <w:rFonts w:ascii="Aptos Narrow" w:hAnsi="Aptos Narrow"/>
          <w:sz w:val="32"/>
          <w:szCs w:val="32"/>
        </w:rPr>
      </w:pPr>
      <w:r w:rsidRPr="00F84FAE">
        <w:rPr>
          <w:rFonts w:ascii="Aptos Narrow" w:hAnsi="Aptos Narrow"/>
          <w:sz w:val="32"/>
          <w:szCs w:val="32"/>
        </w:rPr>
        <w:t>ICK Dans Amsterdam</w:t>
      </w:r>
      <w:r w:rsidR="00F440CA" w:rsidRPr="00F84FAE">
        <w:rPr>
          <w:rFonts w:ascii="Aptos Narrow" w:hAnsi="Aptos Narrow"/>
          <w:sz w:val="32"/>
          <w:szCs w:val="32"/>
        </w:rPr>
        <w:br/>
      </w:r>
      <w:r w:rsidRPr="00F84FAE">
        <w:rPr>
          <w:rFonts w:ascii="Aptos Narrow" w:hAnsi="Aptos Narrow"/>
          <w:b/>
          <w:bCs/>
          <w:sz w:val="32"/>
          <w:szCs w:val="32"/>
        </w:rPr>
        <w:t>WE, the SHAMELESS</w:t>
      </w:r>
    </w:p>
    <w:p w14:paraId="3FFF565D" w14:textId="41A0F425" w:rsidR="00F440CA" w:rsidRPr="00F84FAE" w:rsidRDefault="00F440CA" w:rsidP="005B5058">
      <w:pPr>
        <w:spacing w:after="0"/>
        <w:rPr>
          <w:rFonts w:ascii="Aptos Narrow" w:hAnsi="Aptos Narrow"/>
        </w:rPr>
      </w:pPr>
    </w:p>
    <w:p w14:paraId="1E9B37DF" w14:textId="43AEDA05" w:rsidR="00066467" w:rsidRPr="00F84FAE" w:rsidRDefault="00066467" w:rsidP="00066467">
      <w:pPr>
        <w:spacing w:after="0"/>
        <w:rPr>
          <w:rFonts w:ascii="Aptos Narrow" w:hAnsi="Aptos Narrow"/>
          <w:i/>
          <w:iCs/>
        </w:rPr>
      </w:pPr>
      <w:r w:rsidRPr="00F84FAE">
        <w:rPr>
          <w:rFonts w:ascii="Aptos Narrow" w:hAnsi="Aptos Narrow"/>
          <w:i/>
          <w:iCs/>
          <w:lang w:val="en-GB"/>
        </w:rPr>
        <w:t xml:space="preserve">"Look, if you had one shot or one opportunity to seize everything you ever wanted in one moment would you capture it, or just let it slip? </w:t>
      </w:r>
      <w:r w:rsidRPr="00F84FAE">
        <w:rPr>
          <w:rFonts w:ascii="Aptos Narrow" w:hAnsi="Aptos Narrow"/>
          <w:i/>
          <w:iCs/>
        </w:rPr>
        <w:t>Yo…”</w:t>
      </w:r>
    </w:p>
    <w:p w14:paraId="43BB2567" w14:textId="77777777" w:rsidR="00066467" w:rsidRPr="00F84FAE" w:rsidRDefault="00066467" w:rsidP="00066467">
      <w:pPr>
        <w:spacing w:after="0"/>
        <w:rPr>
          <w:rFonts w:ascii="Aptos Narrow" w:hAnsi="Aptos Narrow"/>
          <w:i/>
          <w:iCs/>
        </w:rPr>
      </w:pPr>
    </w:p>
    <w:p w14:paraId="188B9DA3" w14:textId="244D420D" w:rsidR="00066467" w:rsidRPr="00F84FAE" w:rsidRDefault="00066467" w:rsidP="00066467">
      <w:pPr>
        <w:spacing w:after="0"/>
        <w:rPr>
          <w:rFonts w:ascii="Aptos Narrow" w:hAnsi="Aptos Narrow"/>
        </w:rPr>
      </w:pPr>
      <w:r w:rsidRPr="00F84FAE">
        <w:rPr>
          <w:rFonts w:ascii="Aptos Narrow" w:hAnsi="Aptos Narrow"/>
          <w:i/>
          <w:iCs/>
        </w:rPr>
        <w:t>WE, the SHAMELESS</w:t>
      </w:r>
      <w:r w:rsidRPr="00F84FAE">
        <w:rPr>
          <w:rFonts w:ascii="Aptos Narrow" w:hAnsi="Aptos Narrow"/>
        </w:rPr>
        <w:t xml:space="preserve">, is de opvolging van de succesvolle solo </w:t>
      </w:r>
      <w:proofErr w:type="spellStart"/>
      <w:r w:rsidRPr="00F84FAE">
        <w:rPr>
          <w:rFonts w:ascii="Aptos Narrow" w:hAnsi="Aptos Narrow"/>
          <w:i/>
          <w:iCs/>
        </w:rPr>
        <w:t>Shameless</w:t>
      </w:r>
      <w:proofErr w:type="spellEnd"/>
      <w:r w:rsidRPr="00F84FAE">
        <w:rPr>
          <w:rFonts w:ascii="Aptos Narrow" w:hAnsi="Aptos Narrow"/>
        </w:rPr>
        <w:t xml:space="preserve"> die de blik vooruitwerpt: mét de inzichten en ervaringen uit het verleden. </w:t>
      </w:r>
    </w:p>
    <w:p w14:paraId="3F2B3348" w14:textId="77777777" w:rsidR="00066467" w:rsidRPr="00F84FAE" w:rsidRDefault="00066467" w:rsidP="00066467">
      <w:pPr>
        <w:spacing w:after="0"/>
        <w:rPr>
          <w:rFonts w:ascii="Aptos Narrow" w:hAnsi="Aptos Narrow"/>
        </w:rPr>
      </w:pPr>
    </w:p>
    <w:p w14:paraId="775B2C6A" w14:textId="77777777" w:rsidR="00066467" w:rsidRPr="00F84FAE" w:rsidRDefault="00066467" w:rsidP="00066467">
      <w:pPr>
        <w:spacing w:after="0"/>
        <w:rPr>
          <w:rFonts w:ascii="Aptos Narrow" w:hAnsi="Aptos Narrow"/>
        </w:rPr>
      </w:pPr>
      <w:r w:rsidRPr="00F84FAE">
        <w:rPr>
          <w:rFonts w:ascii="Aptos Narrow" w:hAnsi="Aptos Narrow"/>
        </w:rPr>
        <w:t>In deze verhitte “solo voor twee” wordt Eminem explosief van repliek voorzien door twee danseressen: twee verbonden lichamen die soms samenvallen maar ook een eigen identiteit hebben. Zonder gêne delen ze die tweespalt met het publiek.</w:t>
      </w:r>
    </w:p>
    <w:p w14:paraId="7FC3E7D9" w14:textId="77777777" w:rsidR="00066467" w:rsidRPr="00F84FAE" w:rsidRDefault="00066467" w:rsidP="00066467">
      <w:pPr>
        <w:spacing w:after="0"/>
        <w:rPr>
          <w:rFonts w:ascii="Aptos Narrow" w:hAnsi="Aptos Narrow"/>
        </w:rPr>
      </w:pPr>
    </w:p>
    <w:p w14:paraId="72EAE251" w14:textId="044553B4" w:rsidR="005B5058" w:rsidRPr="00F84FAE" w:rsidRDefault="00066467" w:rsidP="00066467">
      <w:pPr>
        <w:spacing w:after="0"/>
        <w:rPr>
          <w:rFonts w:ascii="Aptos Narrow" w:hAnsi="Aptos Narrow"/>
        </w:rPr>
      </w:pPr>
      <w:r w:rsidRPr="00F84FAE">
        <w:rPr>
          <w:rFonts w:ascii="Aptos Narrow" w:hAnsi="Aptos Narrow"/>
        </w:rPr>
        <w:t>Schaamteloos betekent hier: ongebreideld nieuwsgierig naar dat wat radicaal anders is. De twee performers smelten samen tot één collectief lichaam om dan weer uiteen te vallen in twee verschillende gedaantes die uiteenlopende kanten van dezelfde persoonlijkheid laten zien. Daartussen verschijnt en verdwijnt e</w:t>
      </w:r>
      <w:r w:rsidR="00C5061F">
        <w:rPr>
          <w:rFonts w:ascii="Aptos Narrow" w:hAnsi="Aptos Narrow"/>
        </w:rPr>
        <w:t>en</w:t>
      </w:r>
      <w:r w:rsidRPr="00F84FAE">
        <w:rPr>
          <w:rFonts w:ascii="Aptos Narrow" w:hAnsi="Aptos Narrow"/>
        </w:rPr>
        <w:t xml:space="preserve"> innerlijke stem </w:t>
      </w:r>
      <w:r w:rsidR="00C5061F">
        <w:rPr>
          <w:rFonts w:ascii="Aptos Narrow" w:hAnsi="Aptos Narrow"/>
        </w:rPr>
        <w:t xml:space="preserve">via een </w:t>
      </w:r>
      <w:r w:rsidRPr="00F84FAE">
        <w:rPr>
          <w:rFonts w:ascii="Aptos Narrow" w:hAnsi="Aptos Narrow"/>
        </w:rPr>
        <w:t>beeld</w:t>
      </w:r>
      <w:r w:rsidR="00C5061F">
        <w:rPr>
          <w:rFonts w:ascii="Aptos Narrow" w:hAnsi="Aptos Narrow"/>
        </w:rPr>
        <w:t>scherm</w:t>
      </w:r>
      <w:r w:rsidRPr="00F84FAE">
        <w:rPr>
          <w:rFonts w:ascii="Aptos Narrow" w:hAnsi="Aptos Narrow"/>
        </w:rPr>
        <w:t>. Ironisch of bloedserieus, als projectie of hersenspinsel.</w:t>
      </w:r>
    </w:p>
    <w:p w14:paraId="65258DEC" w14:textId="77777777" w:rsidR="00066467" w:rsidRPr="00F84FAE" w:rsidRDefault="00066467" w:rsidP="00066467">
      <w:pPr>
        <w:spacing w:after="0"/>
        <w:rPr>
          <w:rFonts w:ascii="Aptos Narrow" w:hAnsi="Aptos Narrow"/>
        </w:rPr>
      </w:pPr>
    </w:p>
    <w:p w14:paraId="76E08FDE" w14:textId="688DA8D4" w:rsidR="005B5058" w:rsidRPr="00F84FAE" w:rsidRDefault="005B5058" w:rsidP="005B5058">
      <w:pPr>
        <w:spacing w:after="0"/>
        <w:rPr>
          <w:rFonts w:ascii="Aptos Narrow" w:hAnsi="Aptos Narrow"/>
          <w:b/>
          <w:bCs/>
        </w:rPr>
      </w:pPr>
      <w:r w:rsidRPr="00F84FAE">
        <w:rPr>
          <w:rFonts w:ascii="Aptos Narrow" w:hAnsi="Aptos Narrow"/>
          <w:b/>
          <w:bCs/>
        </w:rPr>
        <w:t xml:space="preserve">De pers over </w:t>
      </w:r>
    </w:p>
    <w:p w14:paraId="445CBEC6" w14:textId="609E4646" w:rsidR="005B5058" w:rsidRPr="00F84FAE" w:rsidRDefault="00EC271A" w:rsidP="005B5058">
      <w:pPr>
        <w:spacing w:after="0"/>
        <w:rPr>
          <w:rFonts w:ascii="Aptos Narrow" w:hAnsi="Aptos Narrow"/>
          <w:b/>
          <w:bCs/>
        </w:rPr>
      </w:pPr>
      <w:r w:rsidRPr="00F84FAE">
        <w:rPr>
          <w:rFonts w:ascii="Aptos Narrow" w:hAnsi="Aptos Narrow"/>
        </w:rPr>
        <w:t>“</w:t>
      </w:r>
      <w:r w:rsidR="00FD74F6" w:rsidRPr="00F84FAE">
        <w:rPr>
          <w:rFonts w:ascii="Aptos Narrow" w:hAnsi="Aptos Narrow"/>
        </w:rPr>
        <w:t>B</w:t>
      </w:r>
      <w:r w:rsidR="002A76DC" w:rsidRPr="00F84FAE">
        <w:rPr>
          <w:rFonts w:ascii="Aptos Narrow" w:hAnsi="Aptos Narrow"/>
        </w:rPr>
        <w:t>egeleid door een steeds fellere Eminem, laten de vrouwen je duizelen</w:t>
      </w:r>
      <w:r w:rsidR="00FD74F6" w:rsidRPr="00F84FAE">
        <w:rPr>
          <w:rFonts w:ascii="Aptos Narrow" w:hAnsi="Aptos Narrow"/>
        </w:rPr>
        <w:t xml:space="preserve"> (…)</w:t>
      </w:r>
      <w:r w:rsidR="002A76DC" w:rsidRPr="00F84FAE">
        <w:rPr>
          <w:rFonts w:ascii="Aptos Narrow" w:hAnsi="Aptos Narrow"/>
        </w:rPr>
        <w:t xml:space="preserve"> Een duizelende </w:t>
      </w:r>
      <w:proofErr w:type="spellStart"/>
      <w:r w:rsidR="002A76DC" w:rsidRPr="00F84FAE">
        <w:rPr>
          <w:rFonts w:ascii="Aptos Narrow" w:hAnsi="Aptos Narrow"/>
        </w:rPr>
        <w:t>danssolo</w:t>
      </w:r>
      <w:proofErr w:type="spellEnd"/>
      <w:r w:rsidR="002A76DC" w:rsidRPr="00F84FAE">
        <w:rPr>
          <w:rFonts w:ascii="Aptos Narrow" w:hAnsi="Aptos Narrow"/>
        </w:rPr>
        <w:t xml:space="preserve"> voor twee</w:t>
      </w:r>
      <w:r w:rsidR="0063689D" w:rsidRPr="00F84FAE">
        <w:rPr>
          <w:rFonts w:ascii="Aptos Narrow" w:hAnsi="Aptos Narrow"/>
        </w:rPr>
        <w:t>.</w:t>
      </w:r>
      <w:r w:rsidRPr="00F84FAE">
        <w:rPr>
          <w:rFonts w:ascii="Aptos Narrow" w:hAnsi="Aptos Narrow"/>
        </w:rPr>
        <w:t xml:space="preserve">” </w:t>
      </w:r>
      <w:r w:rsidR="002A76DC" w:rsidRPr="00F84FAE">
        <w:rPr>
          <w:rFonts w:ascii="Aptos Narrow" w:hAnsi="Aptos Narrow"/>
          <w:b/>
          <w:bCs/>
        </w:rPr>
        <w:t>Theaterkrant</w:t>
      </w:r>
    </w:p>
    <w:p w14:paraId="70D20ED1" w14:textId="77777777" w:rsidR="005B5058" w:rsidRPr="00F84FAE" w:rsidRDefault="005B5058" w:rsidP="005B5058">
      <w:pPr>
        <w:spacing w:after="0"/>
        <w:rPr>
          <w:rFonts w:ascii="Aptos Narrow" w:hAnsi="Aptos Narrow"/>
          <w:b/>
          <w:bCs/>
        </w:rPr>
      </w:pPr>
    </w:p>
    <w:p w14:paraId="20EDB8C3" w14:textId="11A56566" w:rsidR="004E2955" w:rsidRPr="00F84FAE" w:rsidRDefault="004E2955" w:rsidP="004E2955">
      <w:pPr>
        <w:spacing w:after="0"/>
        <w:rPr>
          <w:rFonts w:ascii="Aptos Narrow" w:hAnsi="Aptos Narrow"/>
        </w:rPr>
      </w:pPr>
      <w:proofErr w:type="spellStart"/>
      <w:r w:rsidRPr="00F84FAE">
        <w:rPr>
          <w:rFonts w:ascii="Aptos Narrow" w:hAnsi="Aptos Narrow"/>
          <w:b/>
          <w:bCs/>
        </w:rPr>
        <w:t>Facts</w:t>
      </w:r>
      <w:proofErr w:type="spellEnd"/>
      <w:r w:rsidRPr="00F84FAE">
        <w:rPr>
          <w:rFonts w:ascii="Aptos Narrow" w:hAnsi="Aptos Narrow"/>
          <w:b/>
          <w:bCs/>
        </w:rPr>
        <w:t xml:space="preserve"> </w:t>
      </w:r>
      <w:r w:rsidRPr="00F84FAE">
        <w:rPr>
          <w:rFonts w:ascii="Aptos Narrow" w:hAnsi="Aptos Narrow"/>
          <w:b/>
          <w:bCs/>
        </w:rPr>
        <w:br/>
      </w:r>
      <w:r w:rsidRPr="00F84FAE">
        <w:rPr>
          <w:rFonts w:ascii="Aptos Narrow" w:hAnsi="Aptos Narrow"/>
        </w:rPr>
        <w:t xml:space="preserve">Het </w:t>
      </w:r>
      <w:proofErr w:type="spellStart"/>
      <w:r w:rsidRPr="00F84FAE">
        <w:rPr>
          <w:rFonts w:ascii="Aptos Narrow" w:hAnsi="Aptos Narrow"/>
        </w:rPr>
        <w:t>choreografenduo</w:t>
      </w:r>
      <w:proofErr w:type="spellEnd"/>
      <w:r w:rsidRPr="00F84FAE">
        <w:rPr>
          <w:rFonts w:ascii="Aptos Narrow" w:hAnsi="Aptos Narrow"/>
        </w:rPr>
        <w:t xml:space="preserve"> </w:t>
      </w:r>
      <w:proofErr w:type="spellStart"/>
      <w:r w:rsidRPr="00F84FAE">
        <w:rPr>
          <w:rFonts w:ascii="Aptos Narrow" w:hAnsi="Aptos Narrow"/>
        </w:rPr>
        <w:t>Emio</w:t>
      </w:r>
      <w:proofErr w:type="spellEnd"/>
      <w:r w:rsidRPr="00F84FAE">
        <w:rPr>
          <w:rFonts w:ascii="Aptos Narrow" w:hAnsi="Aptos Narrow"/>
        </w:rPr>
        <w:t xml:space="preserve"> </w:t>
      </w:r>
      <w:proofErr w:type="spellStart"/>
      <w:r w:rsidRPr="00F84FAE">
        <w:rPr>
          <w:rFonts w:ascii="Aptos Narrow" w:hAnsi="Aptos Narrow"/>
        </w:rPr>
        <w:t>Greco</w:t>
      </w:r>
      <w:proofErr w:type="spellEnd"/>
      <w:r w:rsidRPr="00F84FAE">
        <w:rPr>
          <w:rFonts w:ascii="Aptos Narrow" w:hAnsi="Aptos Narrow"/>
        </w:rPr>
        <w:t xml:space="preserve"> | Pieter C. Scholten, dat sinds 2009 onder de naam ICK opereert, maakt sinds 1996 intens fysieke dansvoorstellingen waarin het intuïtieve, nieuwsgierige lichaam centraal staat. Een lichaam in opstand ook, dat zich niet laat voegen naar opgelegde (dans-)vormen, maar zichzelf tot maat verheft in haar beweging door tijd, ruimte en vorm. Met dit compromisloze vertrekpunt heeft het gezelschap een eigenzinnig </w:t>
      </w:r>
      <w:r w:rsidR="00C5061F">
        <w:rPr>
          <w:rFonts w:ascii="Aptos Narrow" w:hAnsi="Aptos Narrow"/>
        </w:rPr>
        <w:t>dan</w:t>
      </w:r>
      <w:r w:rsidRPr="00F84FAE">
        <w:rPr>
          <w:rFonts w:ascii="Aptos Narrow" w:hAnsi="Aptos Narrow"/>
        </w:rPr>
        <w:t>svocabulaire ontwikkeld, dat kenmerkend is voor het hele oeuvre. In 2021 ontving het duo De Gouden Zwaan voor hun hele oeuvre, als waardering voor hun grote bijdrage aan de Nederlandse dans en voor hun internationale uitstraling.</w:t>
      </w:r>
    </w:p>
    <w:p w14:paraId="6526EA0C" w14:textId="77777777" w:rsidR="004E2955" w:rsidRPr="00F84FAE" w:rsidRDefault="004E2955" w:rsidP="005B5058">
      <w:pPr>
        <w:spacing w:after="0"/>
        <w:rPr>
          <w:rFonts w:ascii="Aptos Narrow" w:hAnsi="Aptos Narrow"/>
          <w:b/>
          <w:bCs/>
        </w:rPr>
      </w:pPr>
    </w:p>
    <w:p w14:paraId="13B55C4D" w14:textId="4EEF46FB" w:rsidR="00EC271A" w:rsidRPr="00F84FAE" w:rsidRDefault="00F440CA" w:rsidP="00B27660">
      <w:pPr>
        <w:spacing w:after="0"/>
        <w:rPr>
          <w:rFonts w:ascii="Aptos Narrow" w:hAnsi="Aptos Narrow"/>
        </w:rPr>
      </w:pPr>
      <w:proofErr w:type="spellStart"/>
      <w:r w:rsidRPr="00F84FAE">
        <w:rPr>
          <w:rFonts w:ascii="Aptos Narrow" w:hAnsi="Aptos Narrow"/>
          <w:b/>
          <w:bCs/>
        </w:rPr>
        <w:t>Credits</w:t>
      </w:r>
      <w:proofErr w:type="spellEnd"/>
      <w:r w:rsidRPr="00F84FAE">
        <w:rPr>
          <w:rFonts w:ascii="Aptos Narrow" w:hAnsi="Aptos Narrow"/>
          <w:b/>
          <w:bCs/>
        </w:rPr>
        <w:t xml:space="preserve">: </w:t>
      </w:r>
      <w:r w:rsidRPr="00F84FAE">
        <w:rPr>
          <w:rFonts w:ascii="Aptos Narrow" w:hAnsi="Aptos Narrow"/>
          <w:b/>
          <w:bCs/>
        </w:rPr>
        <w:br/>
      </w:r>
      <w:r w:rsidR="00C5061F">
        <w:rPr>
          <w:rFonts w:ascii="Aptos Narrow" w:hAnsi="Aptos Narrow"/>
        </w:rPr>
        <w:t>C</w:t>
      </w:r>
      <w:r w:rsidR="00C5061F" w:rsidRPr="00F84FAE">
        <w:rPr>
          <w:rFonts w:ascii="Aptos Narrow" w:hAnsi="Aptos Narrow"/>
        </w:rPr>
        <w:t xml:space="preserve">horeografie: </w:t>
      </w:r>
      <w:proofErr w:type="spellStart"/>
      <w:r w:rsidR="00C5061F">
        <w:rPr>
          <w:rFonts w:ascii="Aptos Narrow" w:hAnsi="Aptos Narrow"/>
        </w:rPr>
        <w:t>E</w:t>
      </w:r>
      <w:r w:rsidR="00C5061F" w:rsidRPr="00F84FAE">
        <w:rPr>
          <w:rFonts w:ascii="Aptos Narrow" w:hAnsi="Aptos Narrow"/>
        </w:rPr>
        <w:t>mio</w:t>
      </w:r>
      <w:proofErr w:type="spellEnd"/>
      <w:r w:rsidR="00C5061F" w:rsidRPr="00F84FAE">
        <w:rPr>
          <w:rFonts w:ascii="Aptos Narrow" w:hAnsi="Aptos Narrow"/>
        </w:rPr>
        <w:t xml:space="preserve"> </w:t>
      </w:r>
      <w:proofErr w:type="spellStart"/>
      <w:r w:rsidR="00C5061F">
        <w:rPr>
          <w:rFonts w:ascii="Aptos Narrow" w:hAnsi="Aptos Narrow"/>
        </w:rPr>
        <w:t>G</w:t>
      </w:r>
      <w:r w:rsidR="00C5061F" w:rsidRPr="00F84FAE">
        <w:rPr>
          <w:rFonts w:ascii="Aptos Narrow" w:hAnsi="Aptos Narrow"/>
        </w:rPr>
        <w:t>reco</w:t>
      </w:r>
      <w:proofErr w:type="spellEnd"/>
      <w:r w:rsidR="00C5061F" w:rsidRPr="00F84FAE">
        <w:rPr>
          <w:rFonts w:ascii="Aptos Narrow" w:hAnsi="Aptos Narrow"/>
        </w:rPr>
        <w:t xml:space="preserve"> en </w:t>
      </w:r>
      <w:r w:rsidR="00C5061F">
        <w:rPr>
          <w:rFonts w:ascii="Aptos Narrow" w:hAnsi="Aptos Narrow"/>
        </w:rPr>
        <w:t>P</w:t>
      </w:r>
      <w:r w:rsidR="00C5061F" w:rsidRPr="00F84FAE">
        <w:rPr>
          <w:rFonts w:ascii="Aptos Narrow" w:hAnsi="Aptos Narrow"/>
        </w:rPr>
        <w:t xml:space="preserve">ieter </w:t>
      </w:r>
      <w:r w:rsidR="00C5061F">
        <w:rPr>
          <w:rFonts w:ascii="Aptos Narrow" w:hAnsi="Aptos Narrow"/>
        </w:rPr>
        <w:t>C</w:t>
      </w:r>
      <w:r w:rsidR="00C5061F" w:rsidRPr="00F84FAE">
        <w:rPr>
          <w:rFonts w:ascii="Aptos Narrow" w:hAnsi="Aptos Narrow"/>
        </w:rPr>
        <w:t>. Scholten</w:t>
      </w:r>
      <w:r w:rsidR="00C5061F">
        <w:rPr>
          <w:rFonts w:ascii="Aptos Narrow" w:hAnsi="Aptos Narrow"/>
        </w:rPr>
        <w:br/>
        <w:t>Performers: ICK-ensemble</w:t>
      </w:r>
    </w:p>
    <w:p w14:paraId="0F3727D9" w14:textId="52006A33" w:rsidR="00EC271A" w:rsidRPr="00F84FAE" w:rsidRDefault="00EC271A" w:rsidP="00EC271A">
      <w:pPr>
        <w:rPr>
          <w:rFonts w:ascii="Aptos Narrow" w:hAnsi="Aptos Narrow"/>
        </w:rPr>
      </w:pPr>
    </w:p>
    <w:p w14:paraId="74F71378" w14:textId="45B2E6D8" w:rsidR="00EC271A" w:rsidRPr="00F84FAE" w:rsidRDefault="00EC271A" w:rsidP="00EC271A">
      <w:pPr>
        <w:rPr>
          <w:rFonts w:ascii="Aptos Narrow" w:hAnsi="Aptos Narrow"/>
        </w:rPr>
      </w:pPr>
    </w:p>
    <w:p w14:paraId="7B4EB6DF" w14:textId="15CA7104" w:rsidR="00EC271A" w:rsidRPr="00F84FAE" w:rsidRDefault="00EC271A" w:rsidP="00EC271A">
      <w:pPr>
        <w:rPr>
          <w:rFonts w:ascii="Aptos Narrow" w:hAnsi="Aptos Narrow"/>
        </w:rPr>
      </w:pPr>
    </w:p>
    <w:p w14:paraId="125E5E6D" w14:textId="4959495F" w:rsidR="00EC271A" w:rsidRPr="00F84FAE" w:rsidRDefault="00EC271A" w:rsidP="00EC271A">
      <w:pPr>
        <w:tabs>
          <w:tab w:val="left" w:pos="1005"/>
        </w:tabs>
        <w:rPr>
          <w:rFonts w:ascii="Aptos Narrow" w:hAnsi="Aptos Narrow"/>
        </w:rPr>
      </w:pPr>
      <w:r w:rsidRPr="00F84FAE">
        <w:rPr>
          <w:rFonts w:ascii="Aptos Narrow" w:hAnsi="Aptos Narrow"/>
        </w:rPr>
        <w:tab/>
      </w:r>
    </w:p>
    <w:sectPr w:rsidR="00EC271A" w:rsidRPr="00F84FAE" w:rsidSect="00D81F7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4476" w14:textId="77777777" w:rsidR="00D81F7A" w:rsidRDefault="00D81F7A" w:rsidP="00F440CA">
      <w:pPr>
        <w:spacing w:after="0" w:line="240" w:lineRule="auto"/>
      </w:pPr>
      <w:r>
        <w:separator/>
      </w:r>
    </w:p>
  </w:endnote>
  <w:endnote w:type="continuationSeparator" w:id="0">
    <w:p w14:paraId="1211E7E7" w14:textId="77777777" w:rsidR="00D81F7A" w:rsidRDefault="00D81F7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Default="00D9737D">
    <w:pPr>
      <w:pStyle w:val="Voettekst"/>
    </w:pPr>
    <w: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69D1" w14:textId="77777777" w:rsidR="00D81F7A" w:rsidRDefault="00D81F7A" w:rsidP="00F440CA">
      <w:pPr>
        <w:spacing w:after="0" w:line="240" w:lineRule="auto"/>
      </w:pPr>
      <w:r>
        <w:separator/>
      </w:r>
    </w:p>
  </w:footnote>
  <w:footnote w:type="continuationSeparator" w:id="0">
    <w:p w14:paraId="476CF213" w14:textId="77777777" w:rsidR="00D81F7A" w:rsidRDefault="00D81F7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66467"/>
    <w:rsid w:val="000B7AC7"/>
    <w:rsid w:val="00102536"/>
    <w:rsid w:val="00181AB9"/>
    <w:rsid w:val="002173CD"/>
    <w:rsid w:val="002243F6"/>
    <w:rsid w:val="002432C5"/>
    <w:rsid w:val="002A76DC"/>
    <w:rsid w:val="0030116B"/>
    <w:rsid w:val="003D5B3D"/>
    <w:rsid w:val="004726F6"/>
    <w:rsid w:val="004E2955"/>
    <w:rsid w:val="005B5058"/>
    <w:rsid w:val="0063689D"/>
    <w:rsid w:val="0063748C"/>
    <w:rsid w:val="006B1EEF"/>
    <w:rsid w:val="008B558E"/>
    <w:rsid w:val="008B73AD"/>
    <w:rsid w:val="00AE586E"/>
    <w:rsid w:val="00B27660"/>
    <w:rsid w:val="00BC4090"/>
    <w:rsid w:val="00C5061F"/>
    <w:rsid w:val="00D81F7A"/>
    <w:rsid w:val="00D9737D"/>
    <w:rsid w:val="00DB401E"/>
    <w:rsid w:val="00EC271A"/>
    <w:rsid w:val="00F440CA"/>
    <w:rsid w:val="00F84FAE"/>
    <w:rsid w:val="00FD74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0C96B8-1B21-481F-BFFF-8AD5C529E4D9}"/>
</file>

<file path=customXml/itemProps2.xml><?xml version="1.0" encoding="utf-8"?>
<ds:datastoreItem xmlns:ds="http://schemas.openxmlformats.org/officeDocument/2006/customXml" ds:itemID="{4A0079BC-A4A8-4268-9601-6B2C61821917}">
  <ds:schemaRefs>
    <ds:schemaRef ds:uri="http://schemas.microsoft.com/sharepoint/v3/contenttype/forms"/>
  </ds:schemaRefs>
</ds:datastoreItem>
</file>

<file path=customXml/itemProps3.xml><?xml version="1.0" encoding="utf-8"?>
<ds:datastoreItem xmlns:ds="http://schemas.openxmlformats.org/officeDocument/2006/customXml" ds:itemID="{2D3912D6-D713-42B4-B560-F6F7C5DFE98B}">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4</cp:revision>
  <dcterms:created xsi:type="dcterms:W3CDTF">2024-02-28T10:16:00Z</dcterms:created>
  <dcterms:modified xsi:type="dcterms:W3CDTF">2024-02-28T10:18:00Z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